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2313"/>
        <w:gridCol w:w="3142"/>
        <w:gridCol w:w="1980"/>
        <w:gridCol w:w="3685"/>
        <w:gridCol w:w="2880"/>
      </w:tblGrid>
      <w:tr w:rsidR="00FA2F1A" w14:paraId="3087F161" w14:textId="77777777" w:rsidTr="29BF09DF">
        <w:trPr>
          <w:trHeight w:val="1178"/>
        </w:trPr>
        <w:tc>
          <w:tcPr>
            <w:tcW w:w="328" w:type="dxa"/>
          </w:tcPr>
          <w:p w14:paraId="3ECAC7D0" w14:textId="77777777" w:rsidR="00FA2F1A" w:rsidRDefault="00FA2F1A">
            <w:pPr>
              <w:spacing w:after="0" w:line="240" w:lineRule="auto"/>
            </w:pPr>
          </w:p>
        </w:tc>
        <w:tc>
          <w:tcPr>
            <w:tcW w:w="5455" w:type="dxa"/>
            <w:gridSpan w:val="2"/>
            <w:vAlign w:val="center"/>
          </w:tcPr>
          <w:p w14:paraId="04604458" w14:textId="258AFDC1" w:rsidR="00FA2F1A" w:rsidRPr="008C49C2" w:rsidRDefault="001359CA">
            <w:pPr>
              <w:spacing w:after="0" w:line="240" w:lineRule="auto"/>
              <w:jc w:val="center"/>
              <w:rPr>
                <w:b/>
                <w:bCs/>
              </w:rPr>
            </w:pPr>
            <w:r w:rsidRPr="008C49C2">
              <w:rPr>
                <w:b/>
                <w:bCs/>
              </w:rPr>
              <w:t xml:space="preserve">Elektromagnetischer </w:t>
            </w:r>
            <w:r w:rsidR="000B0A30" w:rsidRPr="008C49C2">
              <w:rPr>
                <w:b/>
                <w:bCs/>
              </w:rPr>
              <w:t>Schwingkreis</w:t>
            </w:r>
          </w:p>
        </w:tc>
        <w:tc>
          <w:tcPr>
            <w:tcW w:w="1980" w:type="dxa"/>
          </w:tcPr>
          <w:p w14:paraId="7C2A85E8" w14:textId="77777777" w:rsidR="00FA2F1A" w:rsidRDefault="00FA2F1A">
            <w:pPr>
              <w:spacing w:after="0" w:line="240" w:lineRule="auto"/>
            </w:pPr>
          </w:p>
        </w:tc>
        <w:tc>
          <w:tcPr>
            <w:tcW w:w="3685" w:type="dxa"/>
            <w:vAlign w:val="center"/>
          </w:tcPr>
          <w:p w14:paraId="0660205A" w14:textId="37D5F20B" w:rsidR="00FA2F1A" w:rsidRDefault="00FA2F1A" w:rsidP="00FA2F1A">
            <w:pPr>
              <w:spacing w:after="0" w:line="240" w:lineRule="auto"/>
            </w:pPr>
            <w:r w:rsidRPr="00E66A55">
              <w:rPr>
                <w:b/>
              </w:rPr>
              <w:t>Zeitbedarf:</w:t>
            </w:r>
            <w:r>
              <w:t xml:space="preserve"> </w:t>
            </w:r>
            <w:r w:rsidR="00E66A55">
              <w:t xml:space="preserve">ca. </w:t>
            </w:r>
            <w:r w:rsidR="008C49C2">
              <w:t>3</w:t>
            </w:r>
            <w:r w:rsidR="000B0A30">
              <w:t xml:space="preserve"> </w:t>
            </w:r>
            <w:r w:rsidR="00E66A55">
              <w:t>Stunden</w:t>
            </w:r>
          </w:p>
        </w:tc>
        <w:tc>
          <w:tcPr>
            <w:tcW w:w="2880" w:type="dxa"/>
            <w:vAlign w:val="center"/>
          </w:tcPr>
          <w:p w14:paraId="30C5D4F8" w14:textId="77777777" w:rsidR="00FA2F1A" w:rsidRDefault="00FA2F1A">
            <w:pPr>
              <w:spacing w:after="0" w:line="240" w:lineRule="auto"/>
              <w:jc w:val="right"/>
            </w:pPr>
          </w:p>
        </w:tc>
      </w:tr>
      <w:tr w:rsidR="00C70FDE" w14:paraId="6C4ACE3C" w14:textId="77777777" w:rsidTr="29BF09DF">
        <w:tc>
          <w:tcPr>
            <w:tcW w:w="328" w:type="dxa"/>
          </w:tcPr>
          <w:p w14:paraId="6A43F46C" w14:textId="77777777" w:rsidR="00C70FDE" w:rsidRDefault="00C70FDE" w:rsidP="004E5277">
            <w:pPr>
              <w:spacing w:after="0" w:line="240" w:lineRule="auto"/>
            </w:pPr>
          </w:p>
        </w:tc>
        <w:tc>
          <w:tcPr>
            <w:tcW w:w="14000" w:type="dxa"/>
            <w:gridSpan w:val="5"/>
          </w:tcPr>
          <w:p w14:paraId="132BB629" w14:textId="77777777" w:rsidR="000B0A30" w:rsidRDefault="29BF09DF" w:rsidP="29BF09DF">
            <w:pPr>
              <w:pStyle w:val="berschrift1"/>
              <w:rPr>
                <w:i w:val="0"/>
                <w:iCs w:val="0"/>
              </w:rPr>
            </w:pPr>
            <w:r w:rsidRPr="29BF09DF">
              <w:rPr>
                <w:i w:val="0"/>
                <w:iCs w:val="0"/>
              </w:rPr>
              <w:t>Zielsetzung: Die Lernenden sollen</w:t>
            </w:r>
          </w:p>
          <w:p w14:paraId="1C2B528F" w14:textId="0EF7FA58" w:rsidR="000B0A30" w:rsidRDefault="29BF09DF" w:rsidP="29BF09DF">
            <w:pPr>
              <w:pStyle w:val="berschrift1"/>
              <w:numPr>
                <w:ilvl w:val="0"/>
                <w:numId w:val="27"/>
              </w:numPr>
              <w:rPr>
                <w:rFonts w:ascii="Arial" w:hAnsi="Arial" w:cs="Arial"/>
                <w:i w:val="0"/>
                <w:iCs w:val="0"/>
              </w:rPr>
            </w:pPr>
            <w:r w:rsidRPr="29BF09DF">
              <w:rPr>
                <w:rFonts w:ascii="Arial" w:hAnsi="Arial" w:cs="Arial"/>
                <w:i w:val="0"/>
                <w:iCs w:val="0"/>
              </w:rPr>
              <w:t>den Aufbau eines elektromagnetischen Schwingkreises beschreiben können</w:t>
            </w:r>
          </w:p>
          <w:p w14:paraId="02C1F02A" w14:textId="5273D319" w:rsidR="000B0A30" w:rsidRPr="000B0A30" w:rsidRDefault="000B0A30" w:rsidP="000B0A30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rPr>
                <w:b/>
                <w:bCs/>
              </w:rPr>
            </w:pPr>
            <w:r w:rsidRPr="000B0A30">
              <w:rPr>
                <w:rFonts w:ascii="Arial" w:hAnsi="Arial" w:cs="Arial"/>
                <w:b/>
                <w:bCs/>
              </w:rPr>
              <w:t xml:space="preserve">Amplitude, Periodendauer bzw. Frequenz aus vorgelegten Messdaten ermitteln </w:t>
            </w:r>
          </w:p>
          <w:p w14:paraId="4C04B970" w14:textId="748F715B" w:rsidR="00C70FDE" w:rsidRDefault="00C70FDE" w:rsidP="004E5277">
            <w:pPr>
              <w:pStyle w:val="berschrift1"/>
            </w:pPr>
          </w:p>
        </w:tc>
      </w:tr>
      <w:tr w:rsidR="00D67431" w14:paraId="0A976005" w14:textId="77777777" w:rsidTr="29BF09DF">
        <w:tc>
          <w:tcPr>
            <w:tcW w:w="328" w:type="dxa"/>
          </w:tcPr>
          <w:p w14:paraId="0CD6B7C1" w14:textId="77777777" w:rsidR="00D67431" w:rsidRDefault="00D67431">
            <w:pPr>
              <w:spacing w:after="0" w:line="240" w:lineRule="auto"/>
            </w:pPr>
          </w:p>
        </w:tc>
        <w:tc>
          <w:tcPr>
            <w:tcW w:w="2313" w:type="dxa"/>
          </w:tcPr>
          <w:p w14:paraId="24542694" w14:textId="77777777" w:rsidR="00D67431" w:rsidRPr="00FA2F1A" w:rsidRDefault="00D67431">
            <w:pPr>
              <w:spacing w:after="0" w:line="240" w:lineRule="auto"/>
              <w:rPr>
                <w:b/>
              </w:rPr>
            </w:pPr>
            <w:r w:rsidRPr="00FA2F1A">
              <w:rPr>
                <w:b/>
              </w:rPr>
              <w:t>Voraussetzungen</w:t>
            </w:r>
            <w:r w:rsidR="00FA2F1A">
              <w:rPr>
                <w:b/>
              </w:rPr>
              <w:t>:</w:t>
            </w:r>
          </w:p>
        </w:tc>
        <w:tc>
          <w:tcPr>
            <w:tcW w:w="11687" w:type="dxa"/>
            <w:gridSpan w:val="4"/>
          </w:tcPr>
          <w:p w14:paraId="4B58CFD6" w14:textId="7A6D53FF" w:rsidR="00D67431" w:rsidRDefault="000B0A30" w:rsidP="00FA2F1A">
            <w:pPr>
              <w:numPr>
                <w:ilvl w:val="0"/>
                <w:numId w:val="24"/>
              </w:numPr>
              <w:spacing w:after="0" w:line="240" w:lineRule="auto"/>
            </w:pPr>
            <w:r>
              <w:t>Kenntnisse über mechanische Schwingungen</w:t>
            </w:r>
          </w:p>
          <w:p w14:paraId="292A16F1" w14:textId="38E3AA10" w:rsidR="00FA2F1A" w:rsidRDefault="001B3BD1" w:rsidP="00FA2F1A">
            <w:pPr>
              <w:numPr>
                <w:ilvl w:val="0"/>
                <w:numId w:val="24"/>
              </w:numPr>
              <w:spacing w:after="0" w:line="240" w:lineRule="auto"/>
            </w:pPr>
            <w:r>
              <w:t xml:space="preserve">Begriffe </w:t>
            </w:r>
            <w:r w:rsidR="000B0A30">
              <w:t>Amplitude, Frequenz, Periodendauer</w:t>
            </w:r>
          </w:p>
          <w:p w14:paraId="4EBED8FE" w14:textId="77777777" w:rsidR="00FA2F1A" w:rsidRDefault="00FA2F1A" w:rsidP="00FA2F1A">
            <w:pPr>
              <w:numPr>
                <w:ilvl w:val="0"/>
                <w:numId w:val="24"/>
              </w:numPr>
              <w:spacing w:after="0" w:line="240" w:lineRule="auto"/>
            </w:pPr>
            <w:r>
              <w:t>…</w:t>
            </w:r>
          </w:p>
        </w:tc>
      </w:tr>
      <w:tr w:rsidR="00CD569C" w14:paraId="2D570891" w14:textId="77777777" w:rsidTr="29BF09DF">
        <w:trPr>
          <w:trHeight w:val="933"/>
        </w:trPr>
        <w:tc>
          <w:tcPr>
            <w:tcW w:w="328" w:type="dxa"/>
          </w:tcPr>
          <w:p w14:paraId="6C4B47D3" w14:textId="77777777" w:rsidR="00D67431" w:rsidRDefault="00D67431" w:rsidP="00FA2F1A">
            <w:pPr>
              <w:spacing w:after="0" w:line="240" w:lineRule="auto"/>
            </w:pPr>
          </w:p>
        </w:tc>
        <w:tc>
          <w:tcPr>
            <w:tcW w:w="14000" w:type="dxa"/>
            <w:gridSpan w:val="5"/>
          </w:tcPr>
          <w:p w14:paraId="44111555" w14:textId="30053682" w:rsidR="00CD569C" w:rsidRDefault="00676E51" w:rsidP="00676E51">
            <w:pPr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</w:rPr>
              <w:t>D</w:t>
            </w:r>
            <w:r w:rsidR="00D67431">
              <w:rPr>
                <w:b/>
              </w:rPr>
              <w:t>id</w:t>
            </w:r>
            <w:r>
              <w:rPr>
                <w:b/>
              </w:rPr>
              <w:t>aktische und methodische Hinweise</w:t>
            </w:r>
            <w:r w:rsidR="00394ACC">
              <w:rPr>
                <w:b/>
              </w:rPr>
              <w:t xml:space="preserve">: </w:t>
            </w:r>
            <w:r w:rsidR="00394ACC">
              <w:rPr>
                <w:b/>
              </w:rPr>
              <w:br/>
            </w:r>
          </w:p>
          <w:p w14:paraId="59545BEB" w14:textId="754DABF1" w:rsidR="00426576" w:rsidRPr="009D2414" w:rsidRDefault="70D30AF3" w:rsidP="70D30AF3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9D2414">
              <w:rPr>
                <w:b/>
                <w:bCs/>
                <w:color w:val="000000" w:themeColor="text1"/>
              </w:rPr>
              <w:t>Freimachen von etwaigen EA-Erfahrungen / vergangenen oder zusätzlichen EA–Inhalten und sich stark fokussieren auf KC (zeitlichen Blick haben).</w:t>
            </w:r>
          </w:p>
          <w:p w14:paraId="1F5950C1" w14:textId="4BC40837" w:rsidR="00C41FC7" w:rsidRPr="009D2414" w:rsidRDefault="00BD363A" w:rsidP="008E5E55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color w:val="000000" w:themeColor="text1"/>
              </w:rPr>
            </w:pPr>
            <w:r w:rsidRPr="009D2414">
              <w:rPr>
                <w:b/>
                <w:color w:val="000000" w:themeColor="text1"/>
              </w:rPr>
              <w:t>KC-konformes Schulbuch bedeutet nicht, dass alles aus dem Schulbuch unterrichtet werden soll</w:t>
            </w:r>
            <w:r w:rsidR="00DF6A74" w:rsidRPr="009D2414">
              <w:rPr>
                <w:b/>
                <w:color w:val="000000" w:themeColor="text1"/>
              </w:rPr>
              <w:t xml:space="preserve">, schon gar nicht im </w:t>
            </w:r>
            <w:proofErr w:type="spellStart"/>
            <w:r w:rsidR="00DF6A74" w:rsidRPr="009D2414">
              <w:rPr>
                <w:b/>
                <w:color w:val="000000" w:themeColor="text1"/>
              </w:rPr>
              <w:t>gA.</w:t>
            </w:r>
            <w:proofErr w:type="spellEnd"/>
            <w:r w:rsidR="00DF6A74" w:rsidRPr="009D2414">
              <w:rPr>
                <w:b/>
                <w:color w:val="000000" w:themeColor="text1"/>
              </w:rPr>
              <w:t xml:space="preserve"> </w:t>
            </w:r>
          </w:p>
          <w:p w14:paraId="7E26814F" w14:textId="77777777" w:rsidR="009D2414" w:rsidRPr="009D2414" w:rsidRDefault="00DF6A74" w:rsidP="009D2414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9D2414">
              <w:rPr>
                <w:b/>
                <w:bCs/>
                <w:color w:val="000000" w:themeColor="text1"/>
              </w:rPr>
              <w:t>D</w:t>
            </w:r>
            <w:r w:rsidR="70D30AF3" w:rsidRPr="009D2414">
              <w:rPr>
                <w:b/>
                <w:bCs/>
                <w:color w:val="000000" w:themeColor="text1"/>
              </w:rPr>
              <w:t xml:space="preserve">ie verwendeten Operatoren </w:t>
            </w:r>
            <w:r w:rsidRPr="009D2414">
              <w:rPr>
                <w:b/>
                <w:bCs/>
                <w:color w:val="000000" w:themeColor="text1"/>
              </w:rPr>
              <w:t xml:space="preserve">sollten beachtet </w:t>
            </w:r>
            <w:r w:rsidR="70D30AF3" w:rsidRPr="009D2414">
              <w:rPr>
                <w:b/>
                <w:bCs/>
                <w:color w:val="000000" w:themeColor="text1"/>
              </w:rPr>
              <w:t xml:space="preserve">und </w:t>
            </w:r>
            <w:r w:rsidRPr="009D2414">
              <w:rPr>
                <w:b/>
                <w:bCs/>
                <w:color w:val="000000" w:themeColor="text1"/>
              </w:rPr>
              <w:t>zum Erreichen von Zeiteffizienz eingehalten werden</w:t>
            </w:r>
            <w:r w:rsidR="0064025C" w:rsidRPr="009D2414">
              <w:rPr>
                <w:b/>
                <w:bCs/>
                <w:color w:val="000000" w:themeColor="text1"/>
              </w:rPr>
              <w:t>.</w:t>
            </w:r>
            <w:r w:rsidRPr="009D2414">
              <w:rPr>
                <w:b/>
                <w:bCs/>
                <w:color w:val="000000" w:themeColor="text1"/>
              </w:rPr>
              <w:br/>
            </w:r>
            <w:r w:rsidR="70D30AF3" w:rsidRPr="009D2414">
              <w:rPr>
                <w:b/>
                <w:bCs/>
                <w:color w:val="000000" w:themeColor="text1"/>
              </w:rPr>
              <w:t>(z.B. fordert “beschreiben” beim Schwingkreis</w:t>
            </w:r>
            <w:r w:rsidR="0064025C" w:rsidRPr="009D2414">
              <w:rPr>
                <w:b/>
                <w:bCs/>
                <w:color w:val="000000" w:themeColor="text1"/>
              </w:rPr>
              <w:t xml:space="preserve"> keine eigenständigen </w:t>
            </w:r>
            <w:r w:rsidR="70D30AF3" w:rsidRPr="009D2414">
              <w:rPr>
                <w:b/>
                <w:bCs/>
                <w:color w:val="000000" w:themeColor="text1"/>
              </w:rPr>
              <w:t xml:space="preserve">Erläuterungen </w:t>
            </w:r>
            <w:r w:rsidR="0064025C" w:rsidRPr="009D2414">
              <w:rPr>
                <w:b/>
                <w:bCs/>
                <w:color w:val="000000" w:themeColor="text1"/>
              </w:rPr>
              <w:t xml:space="preserve">bzw. </w:t>
            </w:r>
            <w:r w:rsidR="70D30AF3" w:rsidRPr="009D2414">
              <w:rPr>
                <w:b/>
                <w:bCs/>
                <w:color w:val="000000" w:themeColor="text1"/>
              </w:rPr>
              <w:t>Erklärungen durch die Lernenden</w:t>
            </w:r>
            <w:r w:rsidR="009D2414" w:rsidRPr="009D2414">
              <w:rPr>
                <w:b/>
                <w:bCs/>
                <w:color w:val="000000" w:themeColor="text1"/>
              </w:rPr>
              <w:t>. Erklärungen der Lehrenden können ausführlicher ausfallen</w:t>
            </w:r>
            <w:r w:rsidR="70D30AF3" w:rsidRPr="009D2414">
              <w:rPr>
                <w:b/>
                <w:bCs/>
                <w:color w:val="000000" w:themeColor="text1"/>
              </w:rPr>
              <w:t>)</w:t>
            </w:r>
            <w:r w:rsidR="0064025C" w:rsidRPr="009D2414">
              <w:rPr>
                <w:b/>
                <w:bCs/>
                <w:color w:val="000000" w:themeColor="text1"/>
              </w:rPr>
              <w:t xml:space="preserve">. </w:t>
            </w:r>
          </w:p>
          <w:p w14:paraId="54829722" w14:textId="2D0F1884" w:rsidR="008E5E55" w:rsidRPr="009D2414" w:rsidRDefault="0064025C" w:rsidP="009D2414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9D2414">
              <w:rPr>
                <w:b/>
                <w:bCs/>
                <w:color w:val="000000" w:themeColor="text1"/>
              </w:rPr>
              <w:t xml:space="preserve">Erweiterungen oder Vertiefungen sind zum Erreichen anderer Kompetenzen </w:t>
            </w:r>
            <w:r w:rsidR="009D2414" w:rsidRPr="009D2414">
              <w:rPr>
                <w:b/>
                <w:bCs/>
                <w:color w:val="000000" w:themeColor="text1"/>
              </w:rPr>
              <w:t xml:space="preserve">(z.B. experimentell) </w:t>
            </w:r>
            <w:r w:rsidRPr="009D2414">
              <w:rPr>
                <w:b/>
                <w:bCs/>
                <w:color w:val="000000" w:themeColor="text1"/>
              </w:rPr>
              <w:t>möglich, sollten aber immer wohldurchdacht mit Blick auf die Lerngruppe und die vorhandene Zeit erfolgen.</w:t>
            </w:r>
          </w:p>
          <w:p w14:paraId="1F0F69B5" w14:textId="37324A4E" w:rsidR="008E5E55" w:rsidRPr="00276B67" w:rsidRDefault="008E5E55" w:rsidP="0064025C">
            <w:pPr>
              <w:pStyle w:val="Listenabsatz"/>
              <w:spacing w:after="0" w:line="240" w:lineRule="auto"/>
              <w:rPr>
                <w:b/>
                <w:color w:val="FF0000"/>
              </w:rPr>
            </w:pPr>
          </w:p>
        </w:tc>
      </w:tr>
      <w:tr w:rsidR="0002438C" w:rsidRPr="0002438C" w14:paraId="6B29B7CB" w14:textId="77777777" w:rsidTr="29BF09DF">
        <w:trPr>
          <w:trHeight w:val="933"/>
        </w:trPr>
        <w:tc>
          <w:tcPr>
            <w:tcW w:w="328" w:type="dxa"/>
          </w:tcPr>
          <w:p w14:paraId="7EF064E9" w14:textId="77777777" w:rsidR="00D32EDD" w:rsidRPr="00E66A55" w:rsidRDefault="00D32EDD" w:rsidP="00FA2F1A">
            <w:pPr>
              <w:spacing w:after="0" w:line="240" w:lineRule="auto"/>
            </w:pPr>
          </w:p>
        </w:tc>
        <w:tc>
          <w:tcPr>
            <w:tcW w:w="14000" w:type="dxa"/>
            <w:gridSpan w:val="5"/>
          </w:tcPr>
          <w:p w14:paraId="675C2E5C" w14:textId="77777777" w:rsidR="00D32EDD" w:rsidRPr="00E66A55" w:rsidRDefault="00D32EDD" w:rsidP="00FA2F1A">
            <w:pPr>
              <w:spacing w:after="0" w:line="240" w:lineRule="auto"/>
              <w:rPr>
                <w:b/>
              </w:rPr>
            </w:pPr>
            <w:r w:rsidRPr="00E66A55">
              <w:rPr>
                <w:b/>
              </w:rPr>
              <w:t>Inhaltliche Übersicht:</w:t>
            </w:r>
          </w:p>
          <w:p w14:paraId="566B7908" w14:textId="3776699B" w:rsidR="00D32EDD" w:rsidRPr="00E66A55" w:rsidRDefault="00D32EDD" w:rsidP="00D32EDD">
            <w:pPr>
              <w:numPr>
                <w:ilvl w:val="0"/>
                <w:numId w:val="25"/>
              </w:numPr>
              <w:spacing w:after="120" w:line="240" w:lineRule="auto"/>
              <w:ind w:left="714" w:hanging="357"/>
              <w:rPr>
                <w:rFonts w:ascii="Arial" w:hAnsi="Arial" w:cs="Arial"/>
              </w:rPr>
            </w:pPr>
            <w:r w:rsidRPr="00E66A55">
              <w:rPr>
                <w:rFonts w:ascii="Arial" w:hAnsi="Arial" w:cs="Arial"/>
              </w:rPr>
              <w:t>Stunde</w:t>
            </w:r>
            <w:r w:rsidR="0065095B">
              <w:rPr>
                <w:rFonts w:ascii="Arial" w:hAnsi="Arial" w:cs="Arial"/>
              </w:rPr>
              <w:t xml:space="preserve"> </w:t>
            </w:r>
            <w:r w:rsidR="000B0A30">
              <w:rPr>
                <w:rFonts w:ascii="Arial" w:hAnsi="Arial" w:cs="Arial"/>
              </w:rPr>
              <w:t>Einstieg mittels Demoexperiment</w:t>
            </w:r>
            <w:r w:rsidR="000B0A30">
              <w:rPr>
                <w:rFonts w:ascii="Arial" w:hAnsi="Arial" w:cs="Arial"/>
              </w:rPr>
              <w:br/>
            </w:r>
            <w:r w:rsidRPr="00E66A55">
              <w:rPr>
                <w:rFonts w:ascii="Arial" w:hAnsi="Arial" w:cs="Arial"/>
              </w:rPr>
              <w:tab/>
            </w:r>
            <w:r w:rsidR="00FA5BBE">
              <w:rPr>
                <w:rFonts w:ascii="Arial" w:hAnsi="Arial" w:cs="Arial"/>
              </w:rPr>
              <w:t xml:space="preserve"> </w:t>
            </w:r>
            <w:r w:rsidR="008D0EAB">
              <w:rPr>
                <w:rFonts w:ascii="Arial" w:hAnsi="Arial" w:cs="Arial"/>
              </w:rPr>
              <w:t xml:space="preserve">Beschreibung </w:t>
            </w:r>
            <w:r w:rsidR="000B0A30">
              <w:rPr>
                <w:rFonts w:ascii="Arial" w:hAnsi="Arial" w:cs="Arial"/>
              </w:rPr>
              <w:t>des Aufbaus</w:t>
            </w:r>
            <w:r w:rsidR="008D0EAB">
              <w:rPr>
                <w:rFonts w:ascii="Arial" w:hAnsi="Arial" w:cs="Arial"/>
              </w:rPr>
              <w:t xml:space="preserve"> und der Beobachtungen</w:t>
            </w:r>
          </w:p>
          <w:p w14:paraId="740EFA2D" w14:textId="2ED53BF0" w:rsidR="00D32EDD" w:rsidRDefault="00D32EDD" w:rsidP="00D32EDD">
            <w:pPr>
              <w:numPr>
                <w:ilvl w:val="0"/>
                <w:numId w:val="25"/>
              </w:numPr>
              <w:spacing w:after="120" w:line="240" w:lineRule="auto"/>
              <w:ind w:left="714" w:hanging="357"/>
              <w:rPr>
                <w:rFonts w:ascii="Arial" w:hAnsi="Arial" w:cs="Arial"/>
              </w:rPr>
            </w:pPr>
            <w:r w:rsidRPr="00E66A55">
              <w:rPr>
                <w:rFonts w:ascii="Arial" w:hAnsi="Arial" w:cs="Arial"/>
              </w:rPr>
              <w:t xml:space="preserve">Stunde </w:t>
            </w:r>
            <w:r w:rsidR="000B0A30">
              <w:rPr>
                <w:rFonts w:ascii="Arial" w:hAnsi="Arial" w:cs="Arial"/>
              </w:rPr>
              <w:t>Eigene Schülermessung (</w:t>
            </w:r>
            <w:r w:rsidR="008C49C2">
              <w:rPr>
                <w:rFonts w:ascii="Arial" w:hAnsi="Arial" w:cs="Arial"/>
              </w:rPr>
              <w:t>optional</w:t>
            </w:r>
            <w:r w:rsidR="000B0A30">
              <w:rPr>
                <w:rFonts w:ascii="Arial" w:hAnsi="Arial" w:cs="Arial"/>
              </w:rPr>
              <w:t>)</w:t>
            </w:r>
          </w:p>
          <w:p w14:paraId="7DA07B1E" w14:textId="28A27A86" w:rsidR="00D32EDD" w:rsidRPr="00C35F61" w:rsidRDefault="0065095B" w:rsidP="005A39A8">
            <w:pPr>
              <w:numPr>
                <w:ilvl w:val="0"/>
                <w:numId w:val="25"/>
              </w:numPr>
              <w:spacing w:after="120" w:line="240" w:lineRule="auto"/>
              <w:ind w:left="714" w:hanging="357"/>
              <w:rPr>
                <w:b/>
              </w:rPr>
            </w:pPr>
            <w:r w:rsidRPr="00C35F61">
              <w:rPr>
                <w:rFonts w:ascii="Arial" w:hAnsi="Arial" w:cs="Arial"/>
              </w:rPr>
              <w:t xml:space="preserve">Stunde </w:t>
            </w:r>
            <w:r w:rsidRPr="00C35F61">
              <w:rPr>
                <w:rFonts w:ascii="Arial" w:hAnsi="Arial" w:cs="Arial"/>
              </w:rPr>
              <w:t>Auswertung vorgegebener Daten</w:t>
            </w:r>
            <w:r w:rsidR="00D32EDD" w:rsidRPr="00C35F61">
              <w:rPr>
                <w:rFonts w:ascii="Arial" w:hAnsi="Arial" w:cs="Arial"/>
              </w:rPr>
              <w:t xml:space="preserve">  </w:t>
            </w:r>
          </w:p>
          <w:p w14:paraId="10A027F6" w14:textId="4D34F77A" w:rsidR="00D32EDD" w:rsidRPr="00E66A55" w:rsidRDefault="00D32EDD" w:rsidP="000B0A30">
            <w:pPr>
              <w:spacing w:after="120" w:line="240" w:lineRule="auto"/>
              <w:ind w:left="714"/>
              <w:rPr>
                <w:b/>
              </w:rPr>
            </w:pPr>
          </w:p>
        </w:tc>
      </w:tr>
    </w:tbl>
    <w:p w14:paraId="1843CBC1" w14:textId="77777777" w:rsidR="0004661E" w:rsidRDefault="0004661E">
      <w:r>
        <w:br w:type="page"/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2313"/>
        <w:gridCol w:w="4442"/>
        <w:gridCol w:w="3969"/>
        <w:gridCol w:w="3276"/>
      </w:tblGrid>
      <w:tr w:rsidR="00FA2F1A" w14:paraId="4C5D5800" w14:textId="77777777" w:rsidTr="009D2414">
        <w:tc>
          <w:tcPr>
            <w:tcW w:w="328" w:type="dxa"/>
            <w:shd w:val="clear" w:color="auto" w:fill="D9D9D9" w:themeFill="background1" w:themeFillShade="D9"/>
          </w:tcPr>
          <w:p w14:paraId="3A7CE620" w14:textId="3A4F88E7" w:rsidR="00FA2F1A" w:rsidRDefault="00FA2F1A">
            <w:pPr>
              <w:spacing w:after="0" w:line="240" w:lineRule="auto"/>
            </w:pPr>
          </w:p>
        </w:tc>
        <w:tc>
          <w:tcPr>
            <w:tcW w:w="2313" w:type="dxa"/>
            <w:shd w:val="clear" w:color="auto" w:fill="D9D9D9" w:themeFill="background1" w:themeFillShade="D9"/>
          </w:tcPr>
          <w:p w14:paraId="64952B5F" w14:textId="77777777" w:rsidR="00FA2F1A" w:rsidRDefault="00676E51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Stundenthema</w:t>
            </w:r>
          </w:p>
        </w:tc>
        <w:tc>
          <w:tcPr>
            <w:tcW w:w="4442" w:type="dxa"/>
            <w:shd w:val="clear" w:color="auto" w:fill="D9D9D9" w:themeFill="background1" w:themeFillShade="D9"/>
          </w:tcPr>
          <w:p w14:paraId="49ADBBDF" w14:textId="77777777" w:rsidR="00FA2F1A" w:rsidRDefault="00FA2F1A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Ergebnisse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90D241E" w14:textId="77777777" w:rsidR="00FA2F1A" w:rsidRDefault="00FA2F1A" w:rsidP="00860DC4">
            <w:pPr>
              <w:pStyle w:val="berschrift1"/>
            </w:pPr>
            <w:r>
              <w:t>Kommentare / Hinweise</w:t>
            </w:r>
          </w:p>
        </w:tc>
        <w:tc>
          <w:tcPr>
            <w:tcW w:w="3276" w:type="dxa"/>
            <w:shd w:val="clear" w:color="auto" w:fill="D9D9D9" w:themeFill="background1" w:themeFillShade="D9"/>
          </w:tcPr>
          <w:p w14:paraId="782F5F06" w14:textId="77777777" w:rsidR="00FA2F1A" w:rsidRDefault="00FA2F1A" w:rsidP="00FA2F1A">
            <w:pPr>
              <w:pStyle w:val="berschrift1"/>
            </w:pPr>
            <w:r>
              <w:t>Lehrer-, Schülermaterialien</w:t>
            </w:r>
          </w:p>
        </w:tc>
      </w:tr>
    </w:tbl>
    <w:p w14:paraId="1839E8CB" w14:textId="00A484D3" w:rsidR="007F73A1" w:rsidRDefault="007F73A1"/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2313"/>
        <w:gridCol w:w="4442"/>
        <w:gridCol w:w="3969"/>
        <w:gridCol w:w="3276"/>
      </w:tblGrid>
      <w:tr w:rsidR="00070AAF" w14:paraId="177EAD29" w14:textId="77777777" w:rsidTr="29BF09DF">
        <w:tc>
          <w:tcPr>
            <w:tcW w:w="328" w:type="dxa"/>
            <w:tcBorders>
              <w:bottom w:val="single" w:sz="4" w:space="0" w:color="auto"/>
            </w:tcBorders>
          </w:tcPr>
          <w:p w14:paraId="3405C45A" w14:textId="592C6C0C" w:rsidR="00FA2F1A" w:rsidRPr="00C70FDE" w:rsidRDefault="00FA2F1A">
            <w:pPr>
              <w:spacing w:after="0" w:line="240" w:lineRule="auto"/>
              <w:rPr>
                <w:b/>
              </w:rPr>
            </w:pPr>
          </w:p>
          <w:p w14:paraId="5C4A8E0E" w14:textId="77777777" w:rsidR="00FA2F1A" w:rsidRPr="00C70FDE" w:rsidRDefault="00FA2F1A">
            <w:pPr>
              <w:spacing w:after="0" w:line="240" w:lineRule="auto"/>
              <w:rPr>
                <w:b/>
              </w:rPr>
            </w:pPr>
          </w:p>
          <w:p w14:paraId="3338955D" w14:textId="77777777" w:rsidR="00FA2F1A" w:rsidRDefault="00FA2F1A">
            <w:pPr>
              <w:spacing w:after="0" w:line="240" w:lineRule="auto"/>
              <w:rPr>
                <w:b/>
              </w:rPr>
            </w:pPr>
            <w:r w:rsidRPr="00C70FDE">
              <w:rPr>
                <w:b/>
              </w:rPr>
              <w:t>1</w:t>
            </w:r>
          </w:p>
          <w:p w14:paraId="1CC6E84E" w14:textId="77777777" w:rsidR="00C70FDE" w:rsidRDefault="00C70FDE">
            <w:pPr>
              <w:spacing w:after="0" w:line="240" w:lineRule="auto"/>
              <w:rPr>
                <w:b/>
              </w:rPr>
            </w:pPr>
          </w:p>
          <w:p w14:paraId="15CAB1CF" w14:textId="77777777" w:rsidR="00C70FDE" w:rsidRPr="00C70FDE" w:rsidRDefault="00C70FDE">
            <w:pPr>
              <w:spacing w:after="0" w:line="240" w:lineRule="auto"/>
              <w:rPr>
                <w:b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66B8DFD8" w14:textId="77777777" w:rsidR="00070AAF" w:rsidRDefault="001359CA" w:rsidP="00BF6AFA">
            <w:pPr>
              <w:spacing w:after="0" w:line="240" w:lineRule="auto"/>
            </w:pPr>
            <w:r>
              <w:t xml:space="preserve">Elektromagnetischer Schwingkreis </w:t>
            </w:r>
          </w:p>
          <w:p w14:paraId="4D9D2008" w14:textId="77777777" w:rsidR="00356B5B" w:rsidRDefault="00356B5B" w:rsidP="00BF6AFA">
            <w:pPr>
              <w:spacing w:after="0" w:line="240" w:lineRule="auto"/>
            </w:pPr>
          </w:p>
          <w:p w14:paraId="1941D30F" w14:textId="4575A739" w:rsidR="00FA2F1A" w:rsidRDefault="00070AAF" w:rsidP="00BF6AFA">
            <w:pPr>
              <w:spacing w:after="0" w:line="240" w:lineRule="auto"/>
            </w:pPr>
            <w:r>
              <w:t>Aufbau und Beobachtung</w:t>
            </w:r>
            <w:r w:rsidR="001359CA">
              <w:br/>
            </w:r>
          </w:p>
          <w:p w14:paraId="1C1411E4" w14:textId="227262B7" w:rsidR="00070AAF" w:rsidRDefault="00070AAF" w:rsidP="00BF6AFA">
            <w:pPr>
              <w:spacing w:after="0" w:line="240" w:lineRule="auto"/>
            </w:pP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14:paraId="48E7C4CE" w14:textId="77777777" w:rsidR="00070AAF" w:rsidRDefault="00070AAF" w:rsidP="00BF6AFA">
            <w:pPr>
              <w:spacing w:after="0" w:line="240" w:lineRule="auto"/>
            </w:pPr>
            <w:r>
              <w:t xml:space="preserve">Vorstellung des elektromagnetischen Schwingkreises </w:t>
            </w:r>
          </w:p>
          <w:p w14:paraId="0B1710C4" w14:textId="4DB6C17B" w:rsidR="00070AAF" w:rsidRDefault="00070AAF" w:rsidP="00BF6AFA">
            <w:pPr>
              <w:spacing w:after="0" w:line="240" w:lineRule="auto"/>
            </w:pPr>
          </w:p>
          <w:p w14:paraId="77295988" w14:textId="3B78D6AE" w:rsidR="00356B5B" w:rsidRDefault="00356B5B" w:rsidP="00BF6AFA">
            <w:pPr>
              <w:spacing w:after="0" w:line="240" w:lineRule="auto"/>
            </w:pPr>
            <w:r>
              <w:t>Beschreibung des Aufbaus und der Beobachtungen</w:t>
            </w:r>
          </w:p>
          <w:p w14:paraId="3079362C" w14:textId="77777777" w:rsidR="00216692" w:rsidRDefault="00216692" w:rsidP="00B551AD">
            <w:pPr>
              <w:pStyle w:val="Listenabsatz"/>
              <w:spacing w:after="0" w:line="240" w:lineRule="auto"/>
            </w:pPr>
          </w:p>
          <w:p w14:paraId="511033AC" w14:textId="1BD97D9A" w:rsidR="00C041A3" w:rsidRDefault="00356B5B" w:rsidP="00C041A3">
            <w:pPr>
              <w:spacing w:after="0" w:line="240" w:lineRule="auto"/>
            </w:pPr>
            <w:r>
              <w:t xml:space="preserve">Mögliche </w:t>
            </w:r>
            <w:r w:rsidR="00C041A3">
              <w:t>Beobachtungen</w:t>
            </w:r>
          </w:p>
          <w:p w14:paraId="01B42C14" w14:textId="07EDC6C8" w:rsidR="00356B5B" w:rsidRDefault="00356B5B" w:rsidP="00C041A3">
            <w:pPr>
              <w:spacing w:after="0" w:line="240" w:lineRule="auto"/>
            </w:pPr>
            <w:r>
              <w:t>(je nach Wahl des Experimentes):</w:t>
            </w:r>
            <w:r>
              <w:br/>
            </w:r>
          </w:p>
          <w:p w14:paraId="294F31A6" w14:textId="7F428D52" w:rsidR="00863A9C" w:rsidRDefault="29BF09DF" w:rsidP="002925CD">
            <w:pPr>
              <w:pStyle w:val="Listenabsatz"/>
              <w:numPr>
                <w:ilvl w:val="0"/>
                <w:numId w:val="29"/>
              </w:numPr>
              <w:spacing w:after="0" w:line="240" w:lineRule="auto"/>
            </w:pPr>
            <w:r>
              <w:t xml:space="preserve">Nach dem Betätigen des Schalters schwingen die Zeiger des Spannungs- und Stromstärkemessgerätes zeitversetzt. </w:t>
            </w:r>
            <w:r w:rsidR="00C041A3">
              <w:br/>
            </w:r>
            <w:r>
              <w:t xml:space="preserve">Die Amplituden nehmen ab. </w:t>
            </w:r>
            <w:r w:rsidR="00C041A3">
              <w:br/>
            </w:r>
          </w:p>
          <w:p w14:paraId="3BF905B1" w14:textId="688FE377" w:rsidR="00C93FCD" w:rsidRDefault="00C93FCD" w:rsidP="00C93FCD">
            <w:pPr>
              <w:spacing w:after="0" w:line="240" w:lineRule="auto"/>
            </w:pPr>
          </w:p>
          <w:p w14:paraId="73164B4E" w14:textId="77777777" w:rsidR="00C93FCD" w:rsidRDefault="00C93FCD" w:rsidP="00C93FCD">
            <w:pPr>
              <w:spacing w:after="0" w:line="240" w:lineRule="auto"/>
            </w:pPr>
          </w:p>
          <w:p w14:paraId="0CD7DB69" w14:textId="62B7B4CB" w:rsidR="002925CD" w:rsidRDefault="00356B5B" w:rsidP="00356B5B">
            <w:pPr>
              <w:spacing w:after="0" w:line="240" w:lineRule="auto"/>
              <w:ind w:left="360"/>
            </w:pPr>
            <w:r>
              <w:t>B)/C)</w:t>
            </w:r>
            <w:r w:rsidR="00863A9C">
              <w:t xml:space="preserve"> </w:t>
            </w:r>
            <w:r w:rsidR="00C041A3">
              <w:t xml:space="preserve">Das </w:t>
            </w:r>
            <w:r w:rsidR="002925CD">
              <w:t>Oszilloskop</w:t>
            </w:r>
            <w:r w:rsidR="0004661E">
              <w:t>/Diagramm</w:t>
            </w:r>
            <w:r w:rsidR="002925CD">
              <w:t xml:space="preserve"> </w:t>
            </w:r>
            <w:r w:rsidR="00C041A3">
              <w:t xml:space="preserve">zeigt </w:t>
            </w:r>
            <w:r w:rsidR="00863A9C">
              <w:t>das Zeit-Weg-</w:t>
            </w:r>
            <w:r>
              <w:t xml:space="preserve"> </w:t>
            </w:r>
            <w:r w:rsidR="00863A9C">
              <w:t xml:space="preserve">Diagramm einer </w:t>
            </w:r>
            <w:r w:rsidR="002925CD">
              <w:t xml:space="preserve">Schwingung mit </w:t>
            </w:r>
            <w:r>
              <w:t xml:space="preserve"> </w:t>
            </w:r>
            <w:r>
              <w:br/>
            </w:r>
            <w:r w:rsidR="002925CD">
              <w:t>abnehmender Amplitude</w:t>
            </w:r>
            <w:r w:rsidR="00BB66DD">
              <w:t>.</w:t>
            </w:r>
            <w:r w:rsidR="00C041A3">
              <w:t xml:space="preserve"> </w:t>
            </w:r>
          </w:p>
          <w:p w14:paraId="2606CBD9" w14:textId="77777777" w:rsidR="00863A9C" w:rsidRDefault="00863A9C" w:rsidP="002925CD">
            <w:pPr>
              <w:spacing w:after="0" w:line="240" w:lineRule="auto"/>
            </w:pPr>
          </w:p>
          <w:p w14:paraId="4B1E86D7" w14:textId="77777777" w:rsidR="002925CD" w:rsidRDefault="002925CD" w:rsidP="002925CD">
            <w:pPr>
              <w:spacing w:after="0" w:line="240" w:lineRule="auto"/>
            </w:pPr>
          </w:p>
          <w:p w14:paraId="48FF1A70" w14:textId="75A64D69" w:rsidR="00216692" w:rsidRDefault="00216692" w:rsidP="00216692">
            <w:pPr>
              <w:spacing w:after="0" w:line="240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BA293E0" w14:textId="2B4F30A2" w:rsidR="007E2206" w:rsidRDefault="00356B5B" w:rsidP="00CD569C">
            <w:pPr>
              <w:spacing w:after="0" w:line="240" w:lineRule="auto"/>
            </w:pPr>
            <w:r>
              <w:t>Verschiedene Varianten denkbar</w:t>
            </w:r>
          </w:p>
          <w:p w14:paraId="3501FB3B" w14:textId="3EAAD681" w:rsidR="00070AAF" w:rsidRDefault="00356B5B" w:rsidP="00CD569C">
            <w:pPr>
              <w:spacing w:after="0" w:line="240" w:lineRule="auto"/>
            </w:pPr>
            <w:r>
              <w:t>(-&gt; Material)</w:t>
            </w:r>
            <w:r>
              <w:br/>
            </w:r>
          </w:p>
          <w:p w14:paraId="035837E6" w14:textId="4BF87406" w:rsidR="00070AAF" w:rsidRDefault="00356B5B" w:rsidP="00CD569C">
            <w:pPr>
              <w:spacing w:after="0" w:line="240" w:lineRule="auto"/>
            </w:pPr>
            <w:r>
              <w:t xml:space="preserve">WICHTIG: </w:t>
            </w:r>
          </w:p>
          <w:p w14:paraId="1587EB07" w14:textId="09A2CBEB" w:rsidR="00356B5B" w:rsidRPr="0004661E" w:rsidRDefault="00356B5B" w:rsidP="00CD569C">
            <w:pPr>
              <w:spacing w:after="0" w:line="240" w:lineRule="auto"/>
              <w:rPr>
                <w:b/>
                <w:bCs/>
              </w:rPr>
            </w:pPr>
            <w:r w:rsidRPr="0004661E">
              <w:rPr>
                <w:b/>
                <w:bCs/>
              </w:rPr>
              <w:t>Nur die Beschreibung des Schwingkreises steht im KC!</w:t>
            </w:r>
          </w:p>
          <w:p w14:paraId="3F681CE0" w14:textId="7AD7DE02" w:rsidR="001359CA" w:rsidRPr="0004661E" w:rsidRDefault="00356B5B" w:rsidP="00CD569C">
            <w:pPr>
              <w:spacing w:after="0" w:line="240" w:lineRule="auto"/>
              <w:rPr>
                <w:b/>
                <w:bCs/>
              </w:rPr>
            </w:pPr>
            <w:r w:rsidRPr="0004661E">
              <w:rPr>
                <w:b/>
                <w:bCs/>
              </w:rPr>
              <w:t xml:space="preserve">Erklärungen sind nicht abiturrelevant, </w:t>
            </w:r>
          </w:p>
          <w:p w14:paraId="466CF673" w14:textId="6B175BC5" w:rsidR="00356B5B" w:rsidRPr="0004661E" w:rsidRDefault="00356B5B" w:rsidP="00CD569C">
            <w:pPr>
              <w:spacing w:after="0" w:line="240" w:lineRule="auto"/>
              <w:rPr>
                <w:b/>
                <w:bCs/>
              </w:rPr>
            </w:pPr>
            <w:r w:rsidRPr="0004661E">
              <w:rPr>
                <w:b/>
                <w:bCs/>
              </w:rPr>
              <w:t xml:space="preserve">aber natürlich nötig. </w:t>
            </w:r>
          </w:p>
          <w:p w14:paraId="04D81B78" w14:textId="77777777" w:rsidR="007E2206" w:rsidRDefault="007E2206" w:rsidP="00CD569C">
            <w:pPr>
              <w:spacing w:after="0" w:line="240" w:lineRule="auto"/>
            </w:pPr>
          </w:p>
          <w:p w14:paraId="10CC2235" w14:textId="070FD12B" w:rsidR="00FA2F1A" w:rsidRDefault="00B551AD" w:rsidP="00CD569C">
            <w:pPr>
              <w:spacing w:after="0" w:line="240" w:lineRule="auto"/>
            </w:pPr>
            <w:r>
              <w:t>F</w:t>
            </w:r>
            <w:r w:rsidR="001359CA">
              <w:t xml:space="preserve">alls diese Geräte nicht vorhanden sind, </w:t>
            </w:r>
          </w:p>
          <w:p w14:paraId="669AC157" w14:textId="2688C23A" w:rsidR="001359CA" w:rsidRDefault="007E2206" w:rsidP="00CD569C">
            <w:pPr>
              <w:spacing w:after="0" w:line="240" w:lineRule="auto"/>
            </w:pPr>
            <w:r>
              <w:t>k</w:t>
            </w:r>
            <w:r w:rsidR="001359CA">
              <w:t xml:space="preserve">ann mit Variante B </w:t>
            </w:r>
            <w:r w:rsidR="00216692">
              <w:t xml:space="preserve">bzw. C </w:t>
            </w:r>
            <w:r w:rsidR="001359CA">
              <w:t xml:space="preserve">gestartet werden. </w:t>
            </w:r>
          </w:p>
          <w:p w14:paraId="1DE1DCCC" w14:textId="77777777" w:rsidR="00216692" w:rsidRDefault="00216692" w:rsidP="00CD569C">
            <w:pPr>
              <w:spacing w:after="0" w:line="240" w:lineRule="auto"/>
            </w:pPr>
          </w:p>
          <w:p w14:paraId="44CEC022" w14:textId="77777777" w:rsidR="00216692" w:rsidRDefault="00216692" w:rsidP="00CD569C">
            <w:pPr>
              <w:spacing w:after="0" w:line="240" w:lineRule="auto"/>
            </w:pPr>
          </w:p>
          <w:p w14:paraId="216C8326" w14:textId="00B291D4" w:rsidR="00216692" w:rsidRDefault="00216692" w:rsidP="00CD569C">
            <w:pPr>
              <w:spacing w:after="0" w:line="240" w:lineRule="auto"/>
            </w:pPr>
          </w:p>
          <w:p w14:paraId="48B04527" w14:textId="77777777" w:rsidR="00216692" w:rsidRDefault="00216692" w:rsidP="00CD569C">
            <w:pPr>
              <w:spacing w:after="0" w:line="240" w:lineRule="auto"/>
            </w:pPr>
          </w:p>
          <w:p w14:paraId="7DA626E1" w14:textId="46F6D516" w:rsidR="00216692" w:rsidRDefault="00216692" w:rsidP="00356B5B">
            <w:pPr>
              <w:spacing w:after="0" w:line="240" w:lineRule="auto"/>
            </w:pPr>
          </w:p>
        </w:tc>
        <w:tc>
          <w:tcPr>
            <w:tcW w:w="3276" w:type="dxa"/>
            <w:tcBorders>
              <w:bottom w:val="single" w:sz="4" w:space="0" w:color="auto"/>
            </w:tcBorders>
          </w:tcPr>
          <w:p w14:paraId="30C8C76C" w14:textId="077872EF" w:rsidR="00C93FCD" w:rsidRDefault="00C93FCD" w:rsidP="00CD569C">
            <w:pPr>
              <w:spacing w:after="0" w:line="240" w:lineRule="auto"/>
            </w:pPr>
            <w:r>
              <w:t>01 Ablauf Stunde 1</w:t>
            </w:r>
            <w:r>
              <w:br/>
            </w:r>
          </w:p>
          <w:p w14:paraId="36ED1C03" w14:textId="0D55D493" w:rsidR="00216692" w:rsidRDefault="0004661E" w:rsidP="00CD569C">
            <w:pPr>
              <w:spacing w:after="0" w:line="240" w:lineRule="auto"/>
            </w:pPr>
            <w:r>
              <w:t>0</w:t>
            </w:r>
            <w:r w:rsidR="00356B5B">
              <w:t xml:space="preserve">11 Foto VA </w:t>
            </w:r>
            <w:r w:rsidR="00356B5B">
              <w:br/>
              <w:t>Schwingkreis als Demoexperiment</w:t>
            </w:r>
          </w:p>
          <w:p w14:paraId="4E5185AD" w14:textId="77777777" w:rsidR="007E2206" w:rsidRDefault="007E2206" w:rsidP="00CD569C">
            <w:pPr>
              <w:spacing w:after="0" w:line="240" w:lineRule="auto"/>
            </w:pPr>
          </w:p>
          <w:p w14:paraId="1005C55D" w14:textId="7511E50B" w:rsidR="00C93FCD" w:rsidRPr="00B46CCC" w:rsidRDefault="00C93FCD" w:rsidP="00C93FCD">
            <w:r w:rsidRPr="00B46CCC">
              <w:t>012</w:t>
            </w:r>
            <w:r>
              <w:t>a</w:t>
            </w:r>
            <w:r w:rsidRPr="00B46CCC">
              <w:t xml:space="preserve"> Foto VB </w:t>
            </w:r>
            <w:r w:rsidRPr="00B46CCC">
              <w:br/>
              <w:t>Schwingkreis mit Material aus dem Leybold-Kasten und Oszilloskop</w:t>
            </w:r>
            <w:r>
              <w:t xml:space="preserve"> nur mit U</w:t>
            </w:r>
          </w:p>
          <w:p w14:paraId="6F4AF01D" w14:textId="3953F1F0" w:rsidR="007E2206" w:rsidRDefault="00C93FCD" w:rsidP="00C93FCD">
            <w:r>
              <w:t xml:space="preserve">012b Foto VB </w:t>
            </w:r>
            <w:r>
              <w:br/>
            </w:r>
            <w:r w:rsidRPr="00B46CCC">
              <w:t>Schwingkreis mit Material aus dem Leybold-Kasten und Oszilloskop</w:t>
            </w:r>
            <w:r>
              <w:t xml:space="preserve"> mit U und I</w:t>
            </w:r>
          </w:p>
          <w:p w14:paraId="5D72FDEB" w14:textId="7A8BA816" w:rsidR="007E2206" w:rsidRDefault="0004661E" w:rsidP="00CD569C">
            <w:pPr>
              <w:spacing w:after="0" w:line="240" w:lineRule="auto"/>
            </w:pPr>
            <w:r>
              <w:t>0</w:t>
            </w:r>
            <w:r w:rsidR="00356B5B">
              <w:t>1</w:t>
            </w:r>
            <w:r w:rsidR="008B5BD0">
              <w:t>3</w:t>
            </w:r>
            <w:r w:rsidR="00BC7C38">
              <w:t>a</w:t>
            </w:r>
            <w:r w:rsidR="007E2206">
              <w:t xml:space="preserve"> Foto VC </w:t>
            </w:r>
            <w:r w:rsidR="007E2206">
              <w:br/>
              <w:t xml:space="preserve">Schwingkreis mit </w:t>
            </w:r>
            <w:r>
              <w:t xml:space="preserve">Sammlungsmaterial </w:t>
            </w:r>
            <w:r w:rsidR="007E2206">
              <w:t>und Mobil</w:t>
            </w:r>
            <w:r w:rsidR="00BC7C38">
              <w:t>e</w:t>
            </w:r>
            <w:r w:rsidR="007E2206">
              <w:t>Cassy</w:t>
            </w:r>
          </w:p>
          <w:p w14:paraId="5A8FC8E8" w14:textId="5F8EAD59" w:rsidR="00BC7C38" w:rsidRDefault="29BF09DF" w:rsidP="00BC7C38">
            <w:pPr>
              <w:spacing w:after="0" w:line="240" w:lineRule="auto"/>
            </w:pPr>
            <w:r>
              <w:t xml:space="preserve">013b Foto VC </w:t>
            </w:r>
            <w:r w:rsidR="00BC7C38">
              <w:br/>
            </w:r>
            <w:r>
              <w:t>Schwingkreis mit Sammlungsmaterial und MobileCassy</w:t>
            </w:r>
          </w:p>
          <w:p w14:paraId="2747C297" w14:textId="66E0373F" w:rsidR="00863A9C" w:rsidRDefault="00863A9C" w:rsidP="00CD569C">
            <w:pPr>
              <w:spacing w:after="0" w:line="240" w:lineRule="auto"/>
            </w:pPr>
          </w:p>
          <w:p w14:paraId="70B86BAF" w14:textId="77777777" w:rsidR="00C35F61" w:rsidRDefault="00C35F61" w:rsidP="00CD569C">
            <w:pPr>
              <w:spacing w:after="0" w:line="240" w:lineRule="auto"/>
            </w:pPr>
          </w:p>
          <w:p w14:paraId="6A2E9107" w14:textId="012F4424" w:rsidR="00863A9C" w:rsidRDefault="00863A9C" w:rsidP="00CD569C">
            <w:pPr>
              <w:spacing w:after="0" w:line="240" w:lineRule="auto"/>
            </w:pPr>
          </w:p>
        </w:tc>
      </w:tr>
      <w:tr w:rsidR="00070AAF" w14:paraId="2CE04F6D" w14:textId="77777777" w:rsidTr="29BF09DF">
        <w:trPr>
          <w:trHeight w:val="1048"/>
        </w:trPr>
        <w:tc>
          <w:tcPr>
            <w:tcW w:w="328" w:type="dxa"/>
            <w:shd w:val="clear" w:color="auto" w:fill="FBD4B4" w:themeFill="accent6" w:themeFillTint="66"/>
          </w:tcPr>
          <w:p w14:paraId="71C5BBC8" w14:textId="77777777" w:rsidR="00FA2F1A" w:rsidRPr="00C70FDE" w:rsidRDefault="00FA2F1A">
            <w:pPr>
              <w:spacing w:after="0" w:line="240" w:lineRule="auto"/>
              <w:rPr>
                <w:b/>
              </w:rPr>
            </w:pPr>
          </w:p>
          <w:p w14:paraId="49C1E935" w14:textId="77777777" w:rsidR="00FA2F1A" w:rsidRPr="00C70FDE" w:rsidRDefault="00FA2F1A">
            <w:pPr>
              <w:spacing w:after="0" w:line="240" w:lineRule="auto"/>
              <w:rPr>
                <w:b/>
              </w:rPr>
            </w:pPr>
          </w:p>
          <w:p w14:paraId="2F1C7258" w14:textId="77777777" w:rsidR="00FA2F1A" w:rsidRDefault="00FA2F1A">
            <w:pPr>
              <w:spacing w:after="0" w:line="240" w:lineRule="auto"/>
              <w:rPr>
                <w:b/>
              </w:rPr>
            </w:pPr>
            <w:r w:rsidRPr="00C70FDE">
              <w:rPr>
                <w:b/>
              </w:rPr>
              <w:t>2</w:t>
            </w:r>
          </w:p>
          <w:p w14:paraId="715B5682" w14:textId="77777777" w:rsidR="00C70FDE" w:rsidRPr="00C70FDE" w:rsidRDefault="00C70FDE">
            <w:pPr>
              <w:spacing w:after="0" w:line="240" w:lineRule="auto"/>
              <w:rPr>
                <w:b/>
              </w:rPr>
            </w:pPr>
          </w:p>
        </w:tc>
        <w:tc>
          <w:tcPr>
            <w:tcW w:w="2313" w:type="dxa"/>
            <w:shd w:val="clear" w:color="auto" w:fill="FBD4B4" w:themeFill="accent6" w:themeFillTint="66"/>
          </w:tcPr>
          <w:p w14:paraId="3BA15D94" w14:textId="77777777" w:rsidR="00FA2F1A" w:rsidRDefault="00216692">
            <w:pPr>
              <w:spacing w:after="0" w:line="240" w:lineRule="auto"/>
            </w:pPr>
            <w:r>
              <w:t xml:space="preserve">Elektromagnetischer Schwingkreis </w:t>
            </w:r>
          </w:p>
          <w:p w14:paraId="54971DBE" w14:textId="77777777" w:rsidR="00356B5B" w:rsidRDefault="00356B5B">
            <w:pPr>
              <w:spacing w:after="0" w:line="240" w:lineRule="auto"/>
            </w:pPr>
          </w:p>
          <w:p w14:paraId="5812B070" w14:textId="1FE2A315" w:rsidR="00216692" w:rsidRDefault="00216692">
            <w:pPr>
              <w:spacing w:after="0" w:line="240" w:lineRule="auto"/>
            </w:pPr>
            <w:r>
              <w:t>Eigene Messungen</w:t>
            </w:r>
          </w:p>
        </w:tc>
        <w:tc>
          <w:tcPr>
            <w:tcW w:w="4442" w:type="dxa"/>
            <w:shd w:val="clear" w:color="auto" w:fill="FBD4B4" w:themeFill="accent6" w:themeFillTint="66"/>
          </w:tcPr>
          <w:p w14:paraId="2CF6C312" w14:textId="6CDC5EC4" w:rsidR="00FA2F1A" w:rsidRDefault="00216692" w:rsidP="00CD569C">
            <w:pPr>
              <w:spacing w:after="0" w:line="240" w:lineRule="auto"/>
            </w:pPr>
            <w:r>
              <w:t xml:space="preserve">Lernende bauen </w:t>
            </w:r>
            <w:r w:rsidR="00356B5B">
              <w:t xml:space="preserve">einen </w:t>
            </w:r>
            <w:r>
              <w:t xml:space="preserve">Versuch </w:t>
            </w:r>
            <w:r w:rsidR="002925CD">
              <w:t xml:space="preserve">nach Anleitung auf und führen eigene Messungen durch. </w:t>
            </w:r>
          </w:p>
          <w:p w14:paraId="7485C788" w14:textId="45107E77" w:rsidR="002925CD" w:rsidRDefault="002925CD" w:rsidP="00CD569C">
            <w:pPr>
              <w:spacing w:after="0" w:line="240" w:lineRule="auto"/>
            </w:pPr>
          </w:p>
          <w:p w14:paraId="24D086E8" w14:textId="6D5DF0F3" w:rsidR="00705EC1" w:rsidRDefault="00705EC1" w:rsidP="00CD569C">
            <w:pPr>
              <w:spacing w:after="0" w:line="240" w:lineRule="auto"/>
            </w:pPr>
            <w:r>
              <w:t xml:space="preserve">Ziel: </w:t>
            </w:r>
          </w:p>
          <w:p w14:paraId="47F17B89" w14:textId="4BCB8701" w:rsidR="00705EC1" w:rsidRDefault="00705EC1" w:rsidP="00CD569C">
            <w:pPr>
              <w:spacing w:after="0" w:line="240" w:lineRule="auto"/>
            </w:pPr>
            <w:r>
              <w:t xml:space="preserve">Für verschiedene Kapazitäten die KURVEN aufnehmen und jeweils Amplitude und Frequenz bestimmen. </w:t>
            </w:r>
          </w:p>
          <w:p w14:paraId="6B977267" w14:textId="77777777" w:rsidR="002925CD" w:rsidRDefault="002925CD" w:rsidP="001B3BD1">
            <w:pPr>
              <w:spacing w:after="0" w:line="240" w:lineRule="auto"/>
            </w:pPr>
          </w:p>
          <w:p w14:paraId="6007923A" w14:textId="372C3959" w:rsidR="001B3BD1" w:rsidRDefault="001B3BD1" w:rsidP="001B3BD1">
            <w:pPr>
              <w:spacing w:after="0" w:line="240" w:lineRule="auto"/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14:paraId="5AF2346B" w14:textId="77777777" w:rsidR="0004661E" w:rsidRPr="000F63F4" w:rsidRDefault="0004661E" w:rsidP="00C57C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63F4">
              <w:rPr>
                <w:b/>
                <w:bCs/>
                <w:sz w:val="28"/>
                <w:szCs w:val="28"/>
              </w:rPr>
              <w:t xml:space="preserve">Die selbständige Durchführung dieser Messungen wird im KC nicht gefordert. </w:t>
            </w:r>
          </w:p>
          <w:p w14:paraId="1D81973C" w14:textId="05BF7BCF" w:rsidR="00FA2F1A" w:rsidRDefault="0004661E" w:rsidP="00C57C20">
            <w:pPr>
              <w:spacing w:after="0" w:line="240" w:lineRule="auto"/>
            </w:pPr>
            <w:r>
              <w:t xml:space="preserve">Sie dient aber dem </w:t>
            </w:r>
            <w:r w:rsidR="001B3BD1">
              <w:t>Einüben prozessbezogener Kompetenzen</w:t>
            </w:r>
            <w:r>
              <w:t xml:space="preserve"> im Bereich des Experimentierens, insbesondere im Hinblick auf den Umgang mit digitaler Messtechnik.</w:t>
            </w:r>
          </w:p>
        </w:tc>
        <w:tc>
          <w:tcPr>
            <w:tcW w:w="3276" w:type="dxa"/>
            <w:shd w:val="clear" w:color="auto" w:fill="FBD4B4" w:themeFill="accent6" w:themeFillTint="66"/>
          </w:tcPr>
          <w:p w14:paraId="5B449E19" w14:textId="7B2D2104" w:rsidR="001F2BAE" w:rsidRDefault="001F2BAE" w:rsidP="0004661E">
            <w:r>
              <w:t>02 Ablauf Stunde 2</w:t>
            </w:r>
          </w:p>
          <w:p w14:paraId="278D474B" w14:textId="3E584465" w:rsidR="0004661E" w:rsidRDefault="0004661E" w:rsidP="0004661E">
            <w:r w:rsidRPr="00C369C8">
              <w:t xml:space="preserve">021 AB V1 Messungen im elektrischen </w:t>
            </w:r>
            <w:proofErr w:type="spellStart"/>
            <w:r w:rsidRPr="00C369C8">
              <w:t>Schwingkreis_Kasten</w:t>
            </w:r>
            <w:proofErr w:type="spellEnd"/>
            <w:r w:rsidRPr="00C369C8">
              <w:t xml:space="preserve"> und Oszilloskop</w:t>
            </w:r>
          </w:p>
          <w:p w14:paraId="71F4E0E2" w14:textId="77777777" w:rsidR="0004661E" w:rsidRDefault="0004661E" w:rsidP="0004661E">
            <w:r>
              <w:t>021 Foto Aufbau</w:t>
            </w:r>
          </w:p>
          <w:p w14:paraId="0BF99288" w14:textId="77777777" w:rsidR="0004661E" w:rsidRDefault="0004661E" w:rsidP="0004661E">
            <w:r w:rsidRPr="00C369C8">
              <w:t xml:space="preserve">021 AB V2 Messungen im elektrischen Schwingkreis_ Sammlungsmaterial und </w:t>
            </w:r>
            <w:proofErr w:type="spellStart"/>
            <w:r w:rsidRPr="00C369C8">
              <w:t>Cassy</w:t>
            </w:r>
            <w:proofErr w:type="spellEnd"/>
          </w:p>
          <w:p w14:paraId="00771A8A" w14:textId="77777777" w:rsidR="0004661E" w:rsidRDefault="0004661E" w:rsidP="0004661E">
            <w:r>
              <w:t>022 Foto Aufbau</w:t>
            </w:r>
          </w:p>
          <w:p w14:paraId="7441DD45" w14:textId="77777777" w:rsidR="0004661E" w:rsidRDefault="0004661E" w:rsidP="0004661E"/>
          <w:p w14:paraId="0F939C50" w14:textId="41728F7A" w:rsidR="008B5BD0" w:rsidRDefault="008B5BD0" w:rsidP="00C57C20">
            <w:pPr>
              <w:spacing w:after="0" w:line="240" w:lineRule="auto"/>
            </w:pPr>
          </w:p>
        </w:tc>
      </w:tr>
      <w:tr w:rsidR="00111A44" w14:paraId="0856655E" w14:textId="77777777" w:rsidTr="004A7AAF">
        <w:trPr>
          <w:trHeight w:val="4358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270" w14:textId="77777777" w:rsidR="00111A44" w:rsidRPr="00C70FDE" w:rsidRDefault="00111A44" w:rsidP="00111A44">
            <w:pPr>
              <w:spacing w:after="0" w:line="240" w:lineRule="auto"/>
              <w:rPr>
                <w:b/>
              </w:rPr>
            </w:pPr>
          </w:p>
          <w:p w14:paraId="1122B45D" w14:textId="77777777" w:rsidR="00111A44" w:rsidRDefault="00111A44" w:rsidP="00111A44">
            <w:pPr>
              <w:spacing w:after="0" w:line="240" w:lineRule="auto"/>
              <w:rPr>
                <w:b/>
              </w:rPr>
            </w:pPr>
          </w:p>
          <w:p w14:paraId="7B6E06CF" w14:textId="77777777" w:rsidR="00111A44" w:rsidRDefault="00111A44" w:rsidP="00111A44">
            <w:pPr>
              <w:spacing w:after="0" w:line="240" w:lineRule="auto"/>
              <w:rPr>
                <w:b/>
              </w:rPr>
            </w:pPr>
            <w:r w:rsidRPr="00C70FDE">
              <w:rPr>
                <w:b/>
              </w:rPr>
              <w:t>3</w:t>
            </w:r>
          </w:p>
          <w:p w14:paraId="470827CA" w14:textId="77777777" w:rsidR="00111A44" w:rsidRDefault="00111A44" w:rsidP="00111A44">
            <w:pPr>
              <w:spacing w:after="0" w:line="240" w:lineRule="auto"/>
              <w:rPr>
                <w:b/>
              </w:rPr>
            </w:pPr>
          </w:p>
          <w:p w14:paraId="1EEB3C23" w14:textId="77777777" w:rsidR="00111A44" w:rsidRPr="00C70FDE" w:rsidRDefault="00111A44" w:rsidP="00111A44">
            <w:pPr>
              <w:spacing w:after="0" w:line="240" w:lineRule="auto"/>
              <w:rPr>
                <w:b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DC07" w14:textId="36A0EA6B" w:rsidR="00111A44" w:rsidRDefault="29BF09DF" w:rsidP="29BF09DF">
            <w:pPr>
              <w:spacing w:after="0" w:line="240" w:lineRule="auto"/>
            </w:pPr>
            <w:r>
              <w:t xml:space="preserve">Auswerten von Messdaten </w:t>
            </w:r>
          </w:p>
          <w:p w14:paraId="564DD19A" w14:textId="77777777" w:rsidR="00111A44" w:rsidRDefault="00111A44" w:rsidP="29BF09DF">
            <w:pPr>
              <w:spacing w:after="0" w:line="240" w:lineRule="auto"/>
            </w:pPr>
          </w:p>
          <w:p w14:paraId="303260A7" w14:textId="77777777" w:rsidR="00111A44" w:rsidRDefault="29BF09DF" w:rsidP="29BF09DF">
            <w:pPr>
              <w:spacing w:after="0" w:line="240" w:lineRule="auto"/>
            </w:pPr>
            <w:r>
              <w:t xml:space="preserve">– Vergleich von Graphen </w:t>
            </w:r>
          </w:p>
          <w:p w14:paraId="416ED6B1" w14:textId="7174FD9D" w:rsidR="00111A44" w:rsidRDefault="29BF09DF" w:rsidP="00111A44">
            <w:pPr>
              <w:spacing w:after="0" w:line="240" w:lineRule="auto"/>
            </w:pPr>
            <w:r>
              <w:t>– Erkennen von Zusammenhängen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52F" w14:textId="0D27E8B9" w:rsidR="00111A44" w:rsidRDefault="00111A44" w:rsidP="00111A44">
            <w:pPr>
              <w:spacing w:after="0" w:line="240" w:lineRule="auto"/>
            </w:pPr>
            <w:r>
              <w:t xml:space="preserve">Lernende erhalten Messgraphen zur weiteren Auswertung.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8ED" w14:textId="77777777" w:rsidR="00111A44" w:rsidRDefault="00111A44" w:rsidP="00111A44">
            <w:pPr>
              <w:spacing w:after="0" w:line="240" w:lineRule="auto"/>
            </w:pPr>
            <w:r>
              <w:t>KC:</w:t>
            </w:r>
            <w:r>
              <w:br/>
              <w:t>…ermitteln Amplitude, Periodendauer bzw. Frequenz aus vorgelegten Messdaten</w:t>
            </w:r>
          </w:p>
          <w:p w14:paraId="048A1C5B" w14:textId="77777777" w:rsidR="004A7AAF" w:rsidRPr="004A7AAF" w:rsidRDefault="004A7AAF" w:rsidP="004A7AAF"/>
          <w:p w14:paraId="49951C4B" w14:textId="77777777" w:rsidR="004A7AAF" w:rsidRPr="004A7AAF" w:rsidRDefault="004A7AAF" w:rsidP="004A7AAF"/>
          <w:p w14:paraId="4497E492" w14:textId="77777777" w:rsidR="004A7AAF" w:rsidRPr="004A7AAF" w:rsidRDefault="004A7AAF" w:rsidP="004A7AAF"/>
          <w:p w14:paraId="3A2911F6" w14:textId="77777777" w:rsidR="004A7AAF" w:rsidRPr="004A7AAF" w:rsidRDefault="004A7AAF" w:rsidP="004A7AAF"/>
          <w:p w14:paraId="070B6316" w14:textId="77777777" w:rsidR="004A7AAF" w:rsidRPr="004A7AAF" w:rsidRDefault="004A7AAF" w:rsidP="004A7AAF"/>
          <w:p w14:paraId="2FB25098" w14:textId="7D3929A9" w:rsidR="004A7AAF" w:rsidRPr="004A7AAF" w:rsidRDefault="004A7AAF" w:rsidP="004A7AAF">
            <w:pPr>
              <w:tabs>
                <w:tab w:val="left" w:pos="1365"/>
              </w:tabs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34E" w14:textId="77777777" w:rsidR="00111A44" w:rsidRDefault="00111A44" w:rsidP="00111A44"/>
          <w:p w14:paraId="090D5FF6" w14:textId="1F3F5A95" w:rsidR="00111A44" w:rsidRDefault="00111A44" w:rsidP="004A7AAF">
            <w:pPr>
              <w:spacing w:after="120"/>
            </w:pPr>
            <w:r>
              <w:t xml:space="preserve">031 AB Schwingkreis </w:t>
            </w:r>
            <w:r w:rsidR="00D15E21">
              <w:t>(-&gt; eher für e</w:t>
            </w:r>
            <w:r w:rsidR="00AF635E">
              <w:t>A-Kurse)</w:t>
            </w:r>
          </w:p>
          <w:p w14:paraId="33FD2DF6" w14:textId="50383AFD" w:rsidR="00111A44" w:rsidRDefault="00111A44" w:rsidP="004A7AAF">
            <w:pPr>
              <w:spacing w:after="120"/>
            </w:pPr>
            <w:r>
              <w:t xml:space="preserve">032 AB Schwingkreis – </w:t>
            </w:r>
            <w:proofErr w:type="spellStart"/>
            <w:r>
              <w:t>VergleichGraphen</w:t>
            </w:r>
            <w:proofErr w:type="spellEnd"/>
            <w:r>
              <w:t xml:space="preserve"> mit und ohne Kern</w:t>
            </w:r>
          </w:p>
          <w:p w14:paraId="28A39D38" w14:textId="183BDAC6" w:rsidR="00111A44" w:rsidRDefault="00111A44" w:rsidP="00A23DA8">
            <w:pPr>
              <w:spacing w:after="120"/>
            </w:pPr>
            <w:r>
              <w:t xml:space="preserve">033 AB Schwingkreis – </w:t>
            </w:r>
            <w:proofErr w:type="spellStart"/>
            <w:r>
              <w:t>VergleichGraphen</w:t>
            </w:r>
            <w:proofErr w:type="spellEnd"/>
            <w:r>
              <w:t xml:space="preserve"> C-Variation </w:t>
            </w:r>
          </w:p>
          <w:p w14:paraId="6A488254" w14:textId="4B448FC2" w:rsidR="00111A44" w:rsidRDefault="00111A44" w:rsidP="004A7AAF">
            <w:pPr>
              <w:spacing w:after="120"/>
            </w:pPr>
            <w:r>
              <w:t xml:space="preserve">034 </w:t>
            </w:r>
            <w:proofErr w:type="spellStart"/>
            <w:r>
              <w:t>ggb</w:t>
            </w:r>
            <w:proofErr w:type="spellEnd"/>
            <w:r>
              <w:t>-Datei – Veränderung von CLR</w:t>
            </w:r>
          </w:p>
          <w:p w14:paraId="66CAACDC" w14:textId="48BA2E63" w:rsidR="00111A44" w:rsidRPr="008B4546" w:rsidRDefault="00111A44" w:rsidP="004A7AAF">
            <w:r>
              <w:t xml:space="preserve">035 </w:t>
            </w:r>
            <w:proofErr w:type="spellStart"/>
            <w:r w:rsidR="004A7AAF">
              <w:t>g</w:t>
            </w:r>
            <w:r>
              <w:t>gb</w:t>
            </w:r>
            <w:proofErr w:type="spellEnd"/>
            <w:r>
              <w:t>- Simulation</w:t>
            </w:r>
          </w:p>
        </w:tc>
      </w:tr>
    </w:tbl>
    <w:p w14:paraId="00CFCDC1" w14:textId="4240D552" w:rsidR="00CD569C" w:rsidRDefault="00CD569C" w:rsidP="004A7AAF">
      <w:pPr>
        <w:spacing w:after="0" w:line="240" w:lineRule="auto"/>
      </w:pPr>
    </w:p>
    <w:sectPr w:rsidR="00CD569C" w:rsidSect="00CD569C">
      <w:headerReference w:type="default" r:id="rId8"/>
      <w:footerReference w:type="even" r:id="rId9"/>
      <w:footerReference w:type="default" r:id="rId10"/>
      <w:pgSz w:w="16838" w:h="11906" w:orient="landscape"/>
      <w:pgMar w:top="1418" w:right="1134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8EE4F" w14:textId="77777777" w:rsidR="0066565F" w:rsidRDefault="0066565F">
      <w:pPr>
        <w:spacing w:after="0" w:line="240" w:lineRule="auto"/>
      </w:pPr>
      <w:r>
        <w:separator/>
      </w:r>
    </w:p>
  </w:endnote>
  <w:endnote w:type="continuationSeparator" w:id="0">
    <w:p w14:paraId="77C9E41A" w14:textId="77777777" w:rsidR="0066565F" w:rsidRDefault="00665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0BFA" w14:textId="77777777" w:rsidR="00CD569C" w:rsidRDefault="00CD569C" w:rsidP="00CD569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D67431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14:paraId="673E4C23" w14:textId="77777777" w:rsidR="00CD569C" w:rsidRDefault="00CD569C" w:rsidP="00CD569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6CB4" w14:textId="77777777" w:rsidR="00CD569C" w:rsidRDefault="00CD569C" w:rsidP="00CD569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D67431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 w:rsidR="00276B67">
      <w:rPr>
        <w:rStyle w:val="Seitenzahl"/>
        <w:noProof/>
      </w:rPr>
      <w:t>1</w:t>
    </w:r>
    <w:r>
      <w:rPr>
        <w:rStyle w:val="Seitenzahl"/>
      </w:rPr>
      <w:fldChar w:fldCharType="end"/>
    </w:r>
  </w:p>
  <w:p w14:paraId="01E91860" w14:textId="77777777" w:rsidR="00CD569C" w:rsidRDefault="00CD569C" w:rsidP="00CD569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A9817" w14:textId="77777777" w:rsidR="0066565F" w:rsidRDefault="0066565F">
      <w:pPr>
        <w:spacing w:after="0" w:line="240" w:lineRule="auto"/>
      </w:pPr>
      <w:r>
        <w:separator/>
      </w:r>
    </w:p>
  </w:footnote>
  <w:footnote w:type="continuationSeparator" w:id="0">
    <w:p w14:paraId="2D4B79B2" w14:textId="77777777" w:rsidR="0066565F" w:rsidRDefault="00665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C83C" w14:textId="77777777" w:rsidR="0084444B" w:rsidRDefault="0084444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79FEF7E" wp14:editId="2DB39642">
          <wp:simplePos x="0" y="0"/>
          <wp:positionH relativeFrom="margin">
            <wp:posOffset>8338572</wp:posOffset>
          </wp:positionH>
          <wp:positionV relativeFrom="margin">
            <wp:posOffset>-494996</wp:posOffset>
          </wp:positionV>
          <wp:extent cx="713740" cy="487045"/>
          <wp:effectExtent l="0" t="0" r="0" b="8255"/>
          <wp:wrapSquare wrapText="bothSides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74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2AF7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063D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C21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4018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10D4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C2D8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54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822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365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BC5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2595F"/>
    <w:multiLevelType w:val="hybridMultilevel"/>
    <w:tmpl w:val="C86418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27E51"/>
    <w:multiLevelType w:val="hybridMultilevel"/>
    <w:tmpl w:val="648259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1405A"/>
    <w:multiLevelType w:val="hybridMultilevel"/>
    <w:tmpl w:val="B3EE640C"/>
    <w:lvl w:ilvl="0" w:tplc="BD5602E6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660FB"/>
    <w:multiLevelType w:val="hybridMultilevel"/>
    <w:tmpl w:val="A402875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F7E2BFD"/>
    <w:multiLevelType w:val="hybridMultilevel"/>
    <w:tmpl w:val="933C0D6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5828A7"/>
    <w:multiLevelType w:val="hybridMultilevel"/>
    <w:tmpl w:val="361427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93B6E"/>
    <w:multiLevelType w:val="hybridMultilevel"/>
    <w:tmpl w:val="314A6D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A3AE1"/>
    <w:multiLevelType w:val="singleLevel"/>
    <w:tmpl w:val="EF6240DE"/>
    <w:lvl w:ilvl="0">
      <w:start w:val="2"/>
      <w:numFmt w:val="decimal"/>
      <w:lvlText w:val="%1. "/>
      <w:legacy w:legacy="1" w:legacySpace="0" w:legacyIndent="283"/>
      <w:lvlJc w:val="left"/>
      <w:pPr>
        <w:ind w:left="170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43F3100B"/>
    <w:multiLevelType w:val="hybridMultilevel"/>
    <w:tmpl w:val="E80EEEE0"/>
    <w:lvl w:ilvl="0" w:tplc="1FF20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017F6"/>
    <w:multiLevelType w:val="hybridMultilevel"/>
    <w:tmpl w:val="EEB2D14E"/>
    <w:lvl w:ilvl="0" w:tplc="5A60A81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A48B0"/>
    <w:multiLevelType w:val="hybridMultilevel"/>
    <w:tmpl w:val="540CE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30709"/>
    <w:multiLevelType w:val="hybridMultilevel"/>
    <w:tmpl w:val="361427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E6FC1"/>
    <w:multiLevelType w:val="hybridMultilevel"/>
    <w:tmpl w:val="0556F6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36B26"/>
    <w:multiLevelType w:val="hybridMultilevel"/>
    <w:tmpl w:val="B8D08A3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857C0"/>
    <w:multiLevelType w:val="hybridMultilevel"/>
    <w:tmpl w:val="35CC49DE"/>
    <w:lvl w:ilvl="0" w:tplc="580AE4C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62005"/>
    <w:multiLevelType w:val="hybridMultilevel"/>
    <w:tmpl w:val="2B98CE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9620E"/>
    <w:multiLevelType w:val="hybridMultilevel"/>
    <w:tmpl w:val="0FAA7360"/>
    <w:lvl w:ilvl="0" w:tplc="45622C38">
      <w:start w:val="2"/>
      <w:numFmt w:val="decimal"/>
      <w:lvlText w:val="%1. "/>
      <w:lvlJc w:val="left"/>
      <w:pPr>
        <w:tabs>
          <w:tab w:val="num" w:pos="1785"/>
        </w:tabs>
        <w:ind w:left="1708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5234B8"/>
    <w:multiLevelType w:val="hybridMultilevel"/>
    <w:tmpl w:val="A974481E"/>
    <w:lvl w:ilvl="0" w:tplc="FCE6A9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426074">
    <w:abstractNumId w:val="23"/>
  </w:num>
  <w:num w:numId="2" w16cid:durableId="980501896">
    <w:abstractNumId w:val="9"/>
  </w:num>
  <w:num w:numId="3" w16cid:durableId="566500557">
    <w:abstractNumId w:val="7"/>
  </w:num>
  <w:num w:numId="4" w16cid:durableId="71512518">
    <w:abstractNumId w:val="6"/>
  </w:num>
  <w:num w:numId="5" w16cid:durableId="1592005432">
    <w:abstractNumId w:val="5"/>
  </w:num>
  <w:num w:numId="6" w16cid:durableId="100078019">
    <w:abstractNumId w:val="4"/>
  </w:num>
  <w:num w:numId="7" w16cid:durableId="1609698639">
    <w:abstractNumId w:val="8"/>
  </w:num>
  <w:num w:numId="8" w16cid:durableId="71434714">
    <w:abstractNumId w:val="3"/>
  </w:num>
  <w:num w:numId="9" w16cid:durableId="1863587393">
    <w:abstractNumId w:val="2"/>
  </w:num>
  <w:num w:numId="10" w16cid:durableId="467943079">
    <w:abstractNumId w:val="1"/>
  </w:num>
  <w:num w:numId="11" w16cid:durableId="1620721061">
    <w:abstractNumId w:val="0"/>
  </w:num>
  <w:num w:numId="12" w16cid:durableId="1218004611">
    <w:abstractNumId w:val="11"/>
  </w:num>
  <w:num w:numId="13" w16cid:durableId="231433587">
    <w:abstractNumId w:val="20"/>
  </w:num>
  <w:num w:numId="14" w16cid:durableId="74062054">
    <w:abstractNumId w:val="17"/>
  </w:num>
  <w:num w:numId="15" w16cid:durableId="1312562300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708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6" w16cid:durableId="938562527">
    <w:abstractNumId w:val="16"/>
  </w:num>
  <w:num w:numId="17" w16cid:durableId="2085178135">
    <w:abstractNumId w:val="10"/>
  </w:num>
  <w:num w:numId="18" w16cid:durableId="777601134">
    <w:abstractNumId w:val="14"/>
  </w:num>
  <w:num w:numId="19" w16cid:durableId="1268462485">
    <w:abstractNumId w:val="22"/>
  </w:num>
  <w:num w:numId="20" w16cid:durableId="1593585635">
    <w:abstractNumId w:val="26"/>
  </w:num>
  <w:num w:numId="21" w16cid:durableId="1859729724">
    <w:abstractNumId w:val="21"/>
  </w:num>
  <w:num w:numId="22" w16cid:durableId="1486118641">
    <w:abstractNumId w:val="15"/>
  </w:num>
  <w:num w:numId="23" w16cid:durableId="503054647">
    <w:abstractNumId w:val="24"/>
  </w:num>
  <w:num w:numId="24" w16cid:durableId="746194585">
    <w:abstractNumId w:val="19"/>
  </w:num>
  <w:num w:numId="25" w16cid:durableId="1149202559">
    <w:abstractNumId w:val="27"/>
  </w:num>
  <w:num w:numId="26" w16cid:durableId="941112169">
    <w:abstractNumId w:val="25"/>
  </w:num>
  <w:num w:numId="27" w16cid:durableId="1461151494">
    <w:abstractNumId w:val="13"/>
  </w:num>
  <w:num w:numId="28" w16cid:durableId="1929072333">
    <w:abstractNumId w:val="12"/>
  </w:num>
  <w:num w:numId="29" w16cid:durableId="16669313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E7F"/>
    <w:rsid w:val="00004B49"/>
    <w:rsid w:val="0002438C"/>
    <w:rsid w:val="00024FA0"/>
    <w:rsid w:val="00031B76"/>
    <w:rsid w:val="0004661E"/>
    <w:rsid w:val="00047506"/>
    <w:rsid w:val="00070AAF"/>
    <w:rsid w:val="00087741"/>
    <w:rsid w:val="000B0A30"/>
    <w:rsid w:val="000E4B37"/>
    <w:rsid w:val="000F63F4"/>
    <w:rsid w:val="00111A44"/>
    <w:rsid w:val="001359CA"/>
    <w:rsid w:val="001600D0"/>
    <w:rsid w:val="001A42ED"/>
    <w:rsid w:val="001A6853"/>
    <w:rsid w:val="001B3BD1"/>
    <w:rsid w:val="001D0A21"/>
    <w:rsid w:val="001F19AF"/>
    <w:rsid w:val="001F2BAE"/>
    <w:rsid w:val="00216692"/>
    <w:rsid w:val="002464EF"/>
    <w:rsid w:val="00265875"/>
    <w:rsid w:val="00276B67"/>
    <w:rsid w:val="002925CD"/>
    <w:rsid w:val="002D1224"/>
    <w:rsid w:val="002F6E46"/>
    <w:rsid w:val="00356B5B"/>
    <w:rsid w:val="00394ACC"/>
    <w:rsid w:val="003D22CD"/>
    <w:rsid w:val="003F7737"/>
    <w:rsid w:val="00426576"/>
    <w:rsid w:val="00472E7F"/>
    <w:rsid w:val="00486A6F"/>
    <w:rsid w:val="004A7AAF"/>
    <w:rsid w:val="00570EEC"/>
    <w:rsid w:val="005A2D02"/>
    <w:rsid w:val="005D0F58"/>
    <w:rsid w:val="0064025C"/>
    <w:rsid w:val="0065095B"/>
    <w:rsid w:val="0066106D"/>
    <w:rsid w:val="0066565F"/>
    <w:rsid w:val="0067250E"/>
    <w:rsid w:val="00676E51"/>
    <w:rsid w:val="00697137"/>
    <w:rsid w:val="00705EC1"/>
    <w:rsid w:val="0076174F"/>
    <w:rsid w:val="00765A67"/>
    <w:rsid w:val="0078340F"/>
    <w:rsid w:val="007A3435"/>
    <w:rsid w:val="007E2206"/>
    <w:rsid w:val="007F73A1"/>
    <w:rsid w:val="00803189"/>
    <w:rsid w:val="0084444B"/>
    <w:rsid w:val="00860DC4"/>
    <w:rsid w:val="00863A9C"/>
    <w:rsid w:val="008B5BD0"/>
    <w:rsid w:val="008C49C2"/>
    <w:rsid w:val="008D0EAB"/>
    <w:rsid w:val="008E5E55"/>
    <w:rsid w:val="00921BF8"/>
    <w:rsid w:val="009B1C90"/>
    <w:rsid w:val="009C19DA"/>
    <w:rsid w:val="009D2414"/>
    <w:rsid w:val="00A00F9B"/>
    <w:rsid w:val="00A01AA3"/>
    <w:rsid w:val="00A23DA8"/>
    <w:rsid w:val="00AF635E"/>
    <w:rsid w:val="00B551AD"/>
    <w:rsid w:val="00B6772F"/>
    <w:rsid w:val="00B870BA"/>
    <w:rsid w:val="00BB66DD"/>
    <w:rsid w:val="00BC7C38"/>
    <w:rsid w:val="00BD363A"/>
    <w:rsid w:val="00BF6AFA"/>
    <w:rsid w:val="00C041A3"/>
    <w:rsid w:val="00C1724C"/>
    <w:rsid w:val="00C35F61"/>
    <w:rsid w:val="00C4157C"/>
    <w:rsid w:val="00C41FC7"/>
    <w:rsid w:val="00C57C20"/>
    <w:rsid w:val="00C70FDE"/>
    <w:rsid w:val="00C93FCD"/>
    <w:rsid w:val="00C9696A"/>
    <w:rsid w:val="00C96FFF"/>
    <w:rsid w:val="00CD569C"/>
    <w:rsid w:val="00CF3F3C"/>
    <w:rsid w:val="00D15E21"/>
    <w:rsid w:val="00D31060"/>
    <w:rsid w:val="00D32EDD"/>
    <w:rsid w:val="00D371EE"/>
    <w:rsid w:val="00D67431"/>
    <w:rsid w:val="00D747D7"/>
    <w:rsid w:val="00DB01DC"/>
    <w:rsid w:val="00DC2EBF"/>
    <w:rsid w:val="00DE1EF6"/>
    <w:rsid w:val="00DE68A2"/>
    <w:rsid w:val="00DF6A74"/>
    <w:rsid w:val="00E013B6"/>
    <w:rsid w:val="00E66A55"/>
    <w:rsid w:val="00EC18C3"/>
    <w:rsid w:val="00ED77A3"/>
    <w:rsid w:val="00F44D34"/>
    <w:rsid w:val="00FA2F1A"/>
    <w:rsid w:val="00FA5BBE"/>
    <w:rsid w:val="00FB1E32"/>
    <w:rsid w:val="29BF09DF"/>
    <w:rsid w:val="70D3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A9FFE"/>
  <w15:docId w15:val="{02A59CDE-3D14-4B96-97B4-8D3548B1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0" w:line="240" w:lineRule="auto"/>
      <w:outlineLvl w:val="0"/>
    </w:pPr>
    <w:rPr>
      <w:b/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Einzug3">
    <w:name w:val="Body Text Indent 3"/>
    <w:basedOn w:val="Standard"/>
    <w:link w:val="Textkrper-Einzug3Zchn"/>
    <w:rsid w:val="000C5043"/>
    <w:pPr>
      <w:tabs>
        <w:tab w:val="left" w:pos="1701"/>
      </w:tabs>
      <w:spacing w:after="0" w:line="240" w:lineRule="auto"/>
      <w:ind w:left="1425" w:hanging="1425"/>
      <w:jc w:val="both"/>
    </w:pPr>
    <w:rPr>
      <w:rFonts w:ascii="Times New Roman" w:eastAsia="Times New Roman" w:hAnsi="Times New Roman"/>
      <w:sz w:val="24"/>
      <w:szCs w:val="20"/>
      <w:lang w:eastAsia="de-DE"/>
    </w:r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character" w:customStyle="1" w:styleId="Textkrper-Einzug3Zchn">
    <w:name w:val="Textkörper-Einzug 3 Zchn"/>
    <w:link w:val="Textkrper-Einzug3"/>
    <w:rsid w:val="000C5043"/>
    <w:rPr>
      <w:rFonts w:ascii="Times New Roman" w:eastAsia="Times New Roman" w:hAnsi="Times New Roman"/>
      <w:sz w:val="24"/>
    </w:rPr>
  </w:style>
  <w:style w:type="paragraph" w:styleId="Titel">
    <w:name w:val="Title"/>
    <w:basedOn w:val="Standard"/>
    <w:link w:val="TitelZchn"/>
    <w:qFormat/>
    <w:rsid w:val="004D7A51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u w:val="single"/>
      <w:lang w:eastAsia="de-DE"/>
    </w:rPr>
  </w:style>
  <w:style w:type="character" w:customStyle="1" w:styleId="TitelZchn">
    <w:name w:val="Titel Zchn"/>
    <w:link w:val="Titel"/>
    <w:rsid w:val="004D7A51"/>
    <w:rPr>
      <w:rFonts w:ascii="Times New Roman" w:eastAsia="Times New Roman" w:hAnsi="Times New Roman"/>
      <w:b/>
      <w:sz w:val="24"/>
      <w:u w:val="single"/>
    </w:rPr>
  </w:style>
  <w:style w:type="paragraph" w:styleId="Fuzeile">
    <w:name w:val="footer"/>
    <w:basedOn w:val="Standard"/>
    <w:link w:val="FuzeileZchn"/>
    <w:rsid w:val="004A1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4A1E55"/>
    <w:rPr>
      <w:sz w:val="22"/>
      <w:szCs w:val="22"/>
      <w:lang w:eastAsia="en-US"/>
    </w:rPr>
  </w:style>
  <w:style w:type="character" w:styleId="Seitenzahl">
    <w:name w:val="page number"/>
    <w:basedOn w:val="Absatz-Standardschriftart"/>
    <w:rsid w:val="004A1E55"/>
  </w:style>
  <w:style w:type="paragraph" w:styleId="Textkrper-Zeileneinzug">
    <w:name w:val="Body Text Indent"/>
    <w:basedOn w:val="Standard"/>
    <w:link w:val="Textkrper-ZeileneinzugZchn"/>
    <w:rsid w:val="004A1E55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4A1E5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rsid w:val="00D3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32EDD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nhideWhenUsed/>
    <w:rsid w:val="00844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4444B"/>
    <w:rPr>
      <w:sz w:val="22"/>
      <w:szCs w:val="22"/>
      <w:lang w:eastAsia="en-US"/>
    </w:rPr>
  </w:style>
  <w:style w:type="paragraph" w:styleId="Listenabsatz">
    <w:name w:val="List Paragraph"/>
    <w:basedOn w:val="Standard"/>
    <w:qFormat/>
    <w:rsid w:val="008E5E55"/>
    <w:pPr>
      <w:ind w:left="720"/>
      <w:contextualSpacing/>
    </w:pPr>
  </w:style>
  <w:style w:type="character" w:styleId="Platzhaltertext">
    <w:name w:val="Placeholder Text"/>
    <w:basedOn w:val="Absatz-Standardschriftart"/>
    <w:rsid w:val="001359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DBB03-A750-4112-8B03-303F72B2B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Einführung des Ebenenmodells zur Spannung</dc:title>
  <dc:creator>Windows User</dc:creator>
  <cp:lastModifiedBy>Jens Goessing</cp:lastModifiedBy>
  <cp:revision>14</cp:revision>
  <dcterms:created xsi:type="dcterms:W3CDTF">2022-09-21T17:16:00Z</dcterms:created>
  <dcterms:modified xsi:type="dcterms:W3CDTF">2023-02-24T10:01:00Z</dcterms:modified>
</cp:coreProperties>
</file>